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F294" w14:textId="219D45EF" w:rsidR="002E1578" w:rsidRDefault="002E1578" w:rsidP="002E1578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51E313" wp14:editId="4595DF1D">
                <wp:simplePos x="0" y="0"/>
                <wp:positionH relativeFrom="column">
                  <wp:posOffset>10795</wp:posOffset>
                </wp:positionH>
                <wp:positionV relativeFrom="paragraph">
                  <wp:posOffset>24130</wp:posOffset>
                </wp:positionV>
                <wp:extent cx="6544945" cy="847725"/>
                <wp:effectExtent l="8255" t="9525" r="9525" b="9525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3AAD" w14:textId="77777777" w:rsidR="002E1578" w:rsidRDefault="002E1578" w:rsidP="002E1578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QUESTIONARIO DI SODDISFAZIONE</w:t>
                            </w:r>
                          </w:p>
                          <w:p w14:paraId="14B4D278" w14:textId="77777777" w:rsidR="002E1578" w:rsidRDefault="002E1578" w:rsidP="002E1578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77FB1457" w14:textId="77777777" w:rsidR="002E1578" w:rsidRDefault="002E1578" w:rsidP="002E1578">
                            <w:pPr>
                              <w:ind w:firstLine="708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8"/>
                              </w:rPr>
                              <w:t>Viaggio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</w:rPr>
                              <w:t>Istruzione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</w:rPr>
                              <w:t xml:space="preserve"> a _______________________________________</w:t>
                            </w:r>
                          </w:p>
                          <w:p w14:paraId="76484A22" w14:textId="77777777" w:rsidR="002E1578" w:rsidRPr="002E1578" w:rsidRDefault="002E1578" w:rsidP="002E1578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E313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.85pt;margin-top:1.9pt;width:515.3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" strokeweight="0">
                <v:stroke linestyle="thinThin"/>
                <v:textbox inset="8.2pt,4.6pt,8.2pt,4.6pt">
                  <w:txbxContent>
                    <w:p w14:paraId="4C813AAD" w14:textId="77777777" w:rsidR="002E1578" w:rsidRDefault="002E1578" w:rsidP="002E1578">
                      <w:pPr>
                        <w:ind w:firstLine="70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QUESTIONARIO DI SODDISFAZIONE</w:t>
                      </w:r>
                    </w:p>
                    <w:p w14:paraId="14B4D278" w14:textId="77777777" w:rsidR="002E1578" w:rsidRDefault="002E1578" w:rsidP="002E1578">
                      <w:pPr>
                        <w:ind w:firstLine="70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  <w:p w14:paraId="77FB1457" w14:textId="77777777" w:rsidR="002E1578" w:rsidRDefault="002E1578" w:rsidP="002E1578">
                      <w:pPr>
                        <w:ind w:firstLine="708"/>
                        <w:jc w:val="center"/>
                        <w:rPr>
                          <w:bCs/>
                          <w:sz w:val="28"/>
                        </w:rPr>
                      </w:pPr>
                      <w:proofErr w:type="spellStart"/>
                      <w:r>
                        <w:rPr>
                          <w:bCs/>
                          <w:sz w:val="28"/>
                        </w:rPr>
                        <w:t>Viaggio</w:t>
                      </w:r>
                      <w:proofErr w:type="spellEnd"/>
                      <w:r>
                        <w:rPr>
                          <w:bCs/>
                          <w:sz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bCs/>
                          <w:sz w:val="28"/>
                        </w:rPr>
                        <w:t>Istruzione</w:t>
                      </w:r>
                      <w:proofErr w:type="spellEnd"/>
                      <w:r>
                        <w:rPr>
                          <w:bCs/>
                          <w:sz w:val="28"/>
                        </w:rPr>
                        <w:t xml:space="preserve"> a _______________________________________</w:t>
                      </w:r>
                    </w:p>
                    <w:p w14:paraId="76484A22" w14:textId="77777777" w:rsidR="002E1578" w:rsidRPr="002E1578" w:rsidRDefault="002E1578" w:rsidP="002E1578">
                      <w:pPr>
                        <w:ind w:firstLine="708"/>
                        <w:jc w:val="center"/>
                        <w:rPr>
                          <w:b/>
                          <w:outline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rebuchet MS" w:hAnsi="Trebuchet MS"/>
        </w:rPr>
        <w:t xml:space="preserve"> </w:t>
      </w:r>
    </w:p>
    <w:p w14:paraId="32F1D25C" w14:textId="3A9BF01C" w:rsidR="002E1578" w:rsidRDefault="002E1578" w:rsidP="002E1578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</w:rPr>
        <w:t>Studente</w:t>
      </w:r>
      <w:proofErr w:type="spellEnd"/>
      <w:r>
        <w:rPr>
          <w:rFonts w:ascii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Maschio</w:t>
      </w:r>
      <w:proofErr w:type="spellEnd"/>
      <w:r>
        <w:rPr>
          <w:rFonts w:ascii="Arial" w:eastAsia="Arial" w:hAnsi="Arial" w:cs="Arial"/>
          <w:bCs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hAnsi="Arial" w:cs="Arial"/>
          <w:bCs/>
        </w:rPr>
        <w:t>Femmina</w:t>
      </w:r>
      <w:proofErr w:type="spellEnd"/>
      <w:r>
        <w:rPr>
          <w:rFonts w:ascii="Arial" w:eastAsia="Arial" w:hAnsi="Arial" w:cs="Arial"/>
          <w:bCs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Classe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</w:t>
      </w:r>
      <w:proofErr w:type="spellStart"/>
      <w:r>
        <w:rPr>
          <w:rFonts w:ascii="Arial" w:hAnsi="Arial" w:cs="Arial"/>
          <w:b/>
          <w:bCs/>
        </w:rPr>
        <w:t>Indirizzo</w:t>
      </w:r>
      <w:proofErr w:type="spellEnd"/>
      <w:r>
        <w:rPr>
          <w:rFonts w:ascii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</w:t>
      </w:r>
    </w:p>
    <w:p w14:paraId="021FEEEA" w14:textId="77777777" w:rsidR="002E1578" w:rsidRDefault="002E1578" w:rsidP="002E1578">
      <w:pPr>
        <w:rPr>
          <w:rFonts w:ascii="Arial" w:hAnsi="Arial" w:cs="Arial"/>
        </w:rPr>
      </w:pPr>
    </w:p>
    <w:p w14:paraId="1E1D322B" w14:textId="77777777" w:rsidR="002E1578" w:rsidRDefault="002E1578" w:rsidP="002E15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Barrare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cortesia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corrispondente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tuo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giudizio</w:t>
      </w:r>
      <w:proofErr w:type="spellEnd"/>
    </w:p>
    <w:p w14:paraId="611A6713" w14:textId="77777777" w:rsidR="002E1578" w:rsidRDefault="002E1578" w:rsidP="002E1578">
      <w:pPr>
        <w:rPr>
          <w:rFonts w:ascii="Arial" w:hAnsi="Arial" w:cs="Arial"/>
        </w:rPr>
      </w:pPr>
    </w:p>
    <w:p w14:paraId="4CF1315F" w14:textId="77777777" w:rsidR="002E1578" w:rsidRDefault="002E1578" w:rsidP="002E1578">
      <w:pPr>
        <w:numPr>
          <w:ilvl w:val="1"/>
          <w:numId w:val="10"/>
        </w:numPr>
        <w:ind w:right="-285"/>
        <w:rPr>
          <w:rFonts w:ascii="Arial" w:eastAsia="Arial" w:hAnsi="Arial" w:cs="Arial"/>
          <w:b/>
        </w:rPr>
      </w:pPr>
      <w:proofErr w:type="spellStart"/>
      <w:r>
        <w:rPr>
          <w:rFonts w:ascii="Arial" w:hAnsi="Arial" w:cs="Arial"/>
          <w:b/>
        </w:rPr>
        <w:t>Complessivamente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quanto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sei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soddisfatto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viaggio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istruzione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svolto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5BFFF1CF" w14:textId="77777777" w:rsidR="002E1578" w:rsidRDefault="002E1578" w:rsidP="002E1578">
      <w:pPr>
        <w:ind w:left="75"/>
        <w:rPr>
          <w:rFonts w:ascii="Arial" w:hAnsi="Arial" w:cs="Arial"/>
          <w:b/>
        </w:rPr>
      </w:pPr>
    </w:p>
    <w:p w14:paraId="04EC8C69" w14:textId="77777777" w:rsidR="002E1578" w:rsidRDefault="002E1578" w:rsidP="002E1578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Completamente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soddisfatto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</w:p>
    <w:p w14:paraId="01D35571" w14:textId="77777777" w:rsidR="002E1578" w:rsidRDefault="002E1578" w:rsidP="002E157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Molto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soddisfatto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</w:p>
    <w:p w14:paraId="2381737E" w14:textId="77777777" w:rsidR="002E1578" w:rsidRDefault="002E1578" w:rsidP="002E1578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Abbastanza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soddisfatto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</w:p>
    <w:p w14:paraId="38387F65" w14:textId="77777777" w:rsidR="002E1578" w:rsidRDefault="002E1578" w:rsidP="002E1578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Abbastanza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insoddisfatto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</w:p>
    <w:p w14:paraId="6A7C0F45" w14:textId="77777777" w:rsidR="002E1578" w:rsidRDefault="002E1578" w:rsidP="002E1578">
      <w:pPr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>Del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insoddisfatto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</w:p>
    <w:p w14:paraId="3462B225" w14:textId="77777777" w:rsidR="002E1578" w:rsidRPr="008830DB" w:rsidRDefault="002E1578" w:rsidP="002E1578">
      <w:pPr>
        <w:rPr>
          <w:rFonts w:ascii="Arial" w:hAnsi="Arial" w:cs="Arial"/>
          <w:b/>
          <w:sz w:val="10"/>
          <w:szCs w:val="10"/>
        </w:rPr>
      </w:pPr>
    </w:p>
    <w:p w14:paraId="4958F462" w14:textId="77777777" w:rsidR="002E1578" w:rsidRDefault="002E1578" w:rsidP="002E1578">
      <w:pPr>
        <w:numPr>
          <w:ilvl w:val="1"/>
          <w:numId w:val="10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hAnsi="Arial" w:cs="Arial"/>
          <w:b/>
        </w:rPr>
        <w:t>Consiglieresti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un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amico</w:t>
      </w:r>
      <w:proofErr w:type="spellEnd"/>
      <w:r>
        <w:rPr>
          <w:rFonts w:ascii="Arial" w:hAnsi="Arial" w:cs="Arial"/>
          <w:b/>
        </w:rPr>
        <w:t>/a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viaggio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74A41D41" w14:textId="77777777" w:rsidR="002E1578" w:rsidRDefault="002E1578" w:rsidP="002E1578">
      <w:pPr>
        <w:ind w:left="75"/>
        <w:rPr>
          <w:rFonts w:ascii="Arial" w:hAnsi="Arial" w:cs="Arial"/>
          <w:b/>
        </w:rPr>
      </w:pPr>
    </w:p>
    <w:p w14:paraId="570335A8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Certamente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312E4F5D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Probabilmente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58A77AC0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Non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2C1CFB08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Probabilmente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consiglierei</w:t>
      </w:r>
      <w:proofErr w:type="spellEnd"/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6ED72F3B" w14:textId="77777777" w:rsidR="002E1578" w:rsidRDefault="002E1578" w:rsidP="002E1578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Certamente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</w:p>
    <w:p w14:paraId="503BD5A8" w14:textId="77777777" w:rsidR="002E1578" w:rsidRPr="008830DB" w:rsidRDefault="002E1578" w:rsidP="002E1578">
      <w:pPr>
        <w:rPr>
          <w:rFonts w:ascii="Arial" w:hAnsi="Arial" w:cs="Arial"/>
          <w:sz w:val="10"/>
          <w:szCs w:val="10"/>
        </w:rPr>
      </w:pPr>
    </w:p>
    <w:p w14:paraId="2280652D" w14:textId="77777777" w:rsidR="002E1578" w:rsidRDefault="002E1578" w:rsidP="002E1578">
      <w:pPr>
        <w:numPr>
          <w:ilvl w:val="1"/>
          <w:numId w:val="10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hAnsi="Arial" w:cs="Arial"/>
          <w:b/>
        </w:rPr>
        <w:t>Ritieni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che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Scuola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debba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riproporre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viaggio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istruzione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32B62C57" w14:textId="77777777" w:rsidR="002E1578" w:rsidRDefault="002E1578" w:rsidP="002E1578">
      <w:pPr>
        <w:ind w:left="75"/>
        <w:rPr>
          <w:rFonts w:ascii="Arial" w:hAnsi="Arial" w:cs="Arial"/>
          <w:b/>
        </w:rPr>
      </w:pPr>
    </w:p>
    <w:p w14:paraId="11CFD9E7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Certamente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sì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6DE733A7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Probabilmente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59B58B79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Non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24B479E6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Probabilmente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3AB53755" w14:textId="77777777" w:rsidR="002E1578" w:rsidRDefault="002E1578" w:rsidP="002E1578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Certamente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</w:p>
    <w:p w14:paraId="55189C5B" w14:textId="77777777" w:rsidR="002E1578" w:rsidRPr="008830DB" w:rsidRDefault="002E1578" w:rsidP="002E1578">
      <w:pPr>
        <w:ind w:left="1068"/>
        <w:rPr>
          <w:rFonts w:ascii="Arial" w:hAnsi="Arial" w:cs="Arial"/>
          <w:sz w:val="10"/>
          <w:szCs w:val="10"/>
        </w:rPr>
      </w:pPr>
    </w:p>
    <w:p w14:paraId="2C333F27" w14:textId="77777777" w:rsidR="002E1578" w:rsidRDefault="002E1578" w:rsidP="002E1578">
      <w:pPr>
        <w:numPr>
          <w:ilvl w:val="1"/>
          <w:numId w:val="10"/>
        </w:numPr>
        <w:tabs>
          <w:tab w:val="left" w:pos="567"/>
        </w:tabs>
        <w:ind w:left="360" w:hanging="21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Pensi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se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avrai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occasione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di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tornare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luoghi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visitati</w:t>
      </w:r>
      <w:proofErr w:type="spellEnd"/>
      <w:r>
        <w:rPr>
          <w:rFonts w:ascii="Arial" w:hAnsi="Arial" w:cs="Arial"/>
          <w:b/>
        </w:rPr>
        <w:t>:</w:t>
      </w:r>
    </w:p>
    <w:p w14:paraId="450A8AD1" w14:textId="77777777" w:rsidR="002E1578" w:rsidRDefault="002E1578" w:rsidP="002E1578">
      <w:pPr>
        <w:ind w:left="75"/>
        <w:rPr>
          <w:rFonts w:ascii="Arial" w:hAnsi="Arial" w:cs="Arial"/>
          <w:b/>
        </w:rPr>
      </w:pPr>
    </w:p>
    <w:p w14:paraId="407C50FD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7C3BC450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Si,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apportando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1BE71911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Si,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più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lungo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0BB95927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609DD494" w14:textId="126841DF" w:rsidR="002E1578" w:rsidRDefault="008830DB" w:rsidP="002E1578">
      <w:pPr>
        <w:pageBreakBefore/>
        <w:numPr>
          <w:ilvl w:val="1"/>
          <w:numId w:val="10"/>
        </w:numPr>
        <w:rPr>
          <w:rFonts w:ascii="Arial" w:eastAsia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Consider</w:t>
      </w:r>
      <w:r w:rsidR="003B6E76">
        <w:rPr>
          <w:rFonts w:ascii="Arial" w:hAnsi="Arial" w:cs="Arial"/>
          <w:b/>
        </w:rPr>
        <w:t>a</w:t>
      </w:r>
      <w:proofErr w:type="spellEnd"/>
      <w:r w:rsidR="002E1578">
        <w:rPr>
          <w:rFonts w:ascii="Arial" w:hAnsi="Arial" w:cs="Arial"/>
          <w:b/>
        </w:rPr>
        <w:t>,</w:t>
      </w:r>
      <w:r w:rsidR="002E1578">
        <w:rPr>
          <w:rFonts w:ascii="Arial" w:eastAsia="Arial" w:hAnsi="Arial" w:cs="Arial"/>
          <w:b/>
        </w:rPr>
        <w:t xml:space="preserve"> </w:t>
      </w:r>
      <w:r w:rsidR="002E1578">
        <w:rPr>
          <w:rFonts w:ascii="Arial" w:hAnsi="Arial" w:cs="Arial"/>
          <w:b/>
        </w:rPr>
        <w:t>per</w:t>
      </w:r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favore</w:t>
      </w:r>
      <w:proofErr w:type="spellEnd"/>
      <w:r w:rsidR="002E1578">
        <w:rPr>
          <w:rFonts w:ascii="Arial" w:hAnsi="Arial" w:cs="Arial"/>
          <w:b/>
        </w:rPr>
        <w:t>,</w:t>
      </w:r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tutto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l'insieme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degli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elementi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relativi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r w:rsidR="002E1578">
        <w:rPr>
          <w:rFonts w:ascii="Arial" w:hAnsi="Arial" w:cs="Arial"/>
          <w:b/>
        </w:rPr>
        <w:t>a</w:t>
      </w:r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questo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viaggio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d</w:t>
      </w:r>
      <w:r w:rsidR="002E1578">
        <w:rPr>
          <w:rFonts w:ascii="Arial" w:eastAsia="Arial" w:hAnsi="Arial" w:cs="Arial"/>
          <w:b/>
        </w:rPr>
        <w:t>’</w:t>
      </w:r>
      <w:r w:rsidR="002E1578">
        <w:rPr>
          <w:rFonts w:ascii="Arial" w:hAnsi="Arial" w:cs="Arial"/>
          <w:b/>
        </w:rPr>
        <w:t>istruzione</w:t>
      </w:r>
      <w:proofErr w:type="spellEnd"/>
      <w:r w:rsidR="002E1578">
        <w:rPr>
          <w:rFonts w:ascii="Arial" w:hAnsi="Arial" w:cs="Arial"/>
          <w:b/>
        </w:rPr>
        <w:t>.</w:t>
      </w:r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Quanto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r w:rsidR="002E1578">
        <w:rPr>
          <w:rFonts w:ascii="Arial" w:hAnsi="Arial" w:cs="Arial"/>
          <w:b/>
        </w:rPr>
        <w:t>lo</w:t>
      </w:r>
      <w:r w:rsidR="002E1578">
        <w:rPr>
          <w:rFonts w:ascii="Arial" w:eastAsia="Arial" w:hAnsi="Arial" w:cs="Arial"/>
          <w:b/>
        </w:rPr>
        <w:t xml:space="preserve"> </w:t>
      </w:r>
      <w:proofErr w:type="spellStart"/>
      <w:r w:rsidR="002E1578">
        <w:rPr>
          <w:rFonts w:ascii="Arial" w:hAnsi="Arial" w:cs="Arial"/>
          <w:b/>
        </w:rPr>
        <w:t>ritieni</w:t>
      </w:r>
      <w:proofErr w:type="spellEnd"/>
      <w:r w:rsidR="002E1578">
        <w:rPr>
          <w:rFonts w:ascii="Arial" w:eastAsia="Arial" w:hAnsi="Arial" w:cs="Arial"/>
          <w:b/>
        </w:rPr>
        <w:t xml:space="preserve"> </w:t>
      </w:r>
      <w:r w:rsidR="002E1578">
        <w:rPr>
          <w:rFonts w:ascii="Arial" w:hAnsi="Arial" w:cs="Arial"/>
          <w:b/>
        </w:rPr>
        <w:t>utile?</w:t>
      </w:r>
      <w:r w:rsidR="002E1578">
        <w:rPr>
          <w:rFonts w:ascii="Arial" w:eastAsia="Arial" w:hAnsi="Arial" w:cs="Arial"/>
          <w:b/>
        </w:rPr>
        <w:t xml:space="preserve">  </w:t>
      </w:r>
    </w:p>
    <w:p w14:paraId="21F12070" w14:textId="77777777" w:rsidR="002E1578" w:rsidRPr="008830DB" w:rsidRDefault="002E1578" w:rsidP="002E1578">
      <w:pPr>
        <w:ind w:left="75"/>
        <w:rPr>
          <w:rFonts w:ascii="Arial" w:hAnsi="Arial" w:cs="Arial"/>
          <w:b/>
          <w:sz w:val="10"/>
          <w:szCs w:val="10"/>
        </w:rPr>
      </w:pPr>
    </w:p>
    <w:p w14:paraId="3A762707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Estremamente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61C4162D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r>
        <w:rPr>
          <w:rFonts w:ascii="Arial" w:hAnsi="Arial" w:cs="Arial"/>
        </w:rPr>
        <w:t>Molto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3A93A5FF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Abbastanza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utile</w:t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4D5405D2" w14:textId="77777777" w:rsidR="002E1578" w:rsidRDefault="002E1578" w:rsidP="002E1578">
      <w:pPr>
        <w:numPr>
          <w:ilvl w:val="0"/>
          <w:numId w:val="11"/>
        </w:numPr>
        <w:rPr>
          <w:rFonts w:ascii="Wingdings" w:hAnsi="Wingdings"/>
        </w:rPr>
      </w:pPr>
      <w:proofErr w:type="spellStart"/>
      <w:r>
        <w:rPr>
          <w:rFonts w:ascii="Arial" w:hAnsi="Arial" w:cs="Arial"/>
        </w:rPr>
        <w:t>Abbastanza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inutile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</w:p>
    <w:p w14:paraId="2B702F7E" w14:textId="77777777" w:rsidR="002E1578" w:rsidRDefault="002E1578" w:rsidP="002E1578">
      <w:pPr>
        <w:numPr>
          <w:ilvl w:val="0"/>
          <w:numId w:val="11"/>
        </w:numPr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Estremamente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inutile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</w:p>
    <w:p w14:paraId="09DAC553" w14:textId="77777777" w:rsidR="002E1578" w:rsidRPr="008830DB" w:rsidRDefault="002E1578" w:rsidP="002E1578">
      <w:pPr>
        <w:ind w:left="1428"/>
        <w:rPr>
          <w:rFonts w:ascii="Wingdings" w:hAnsi="Wingdings"/>
          <w:sz w:val="10"/>
          <w:szCs w:val="10"/>
        </w:rPr>
      </w:pPr>
    </w:p>
    <w:p w14:paraId="28D0BEBF" w14:textId="77777777" w:rsidR="002E1578" w:rsidRDefault="002E1578" w:rsidP="002E1578">
      <w:pPr>
        <w:pStyle w:val="Corpodeltesto2"/>
        <w:spacing w:after="0" w:line="240" w:lineRule="auto"/>
        <w:ind w:firstLine="14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1.6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Come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valuti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seguenti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aspetti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inerenti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attività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proposta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B3264B3" w14:textId="77777777" w:rsidR="002E1578" w:rsidRDefault="002E1578" w:rsidP="002E1578">
      <w:pPr>
        <w:pStyle w:val="Corpodeltesto2"/>
        <w:spacing w:after="0" w:line="240" w:lineRule="auto"/>
        <w:ind w:firstLine="14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i/>
          <w:sz w:val="22"/>
          <w:szCs w:val="22"/>
        </w:rPr>
        <w:t>(utilizza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la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scala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di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gradimento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da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1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5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dove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1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rappresenta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il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grado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minore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di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soddisfazione)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3446"/>
        <w:gridCol w:w="1144"/>
        <w:gridCol w:w="1470"/>
        <w:gridCol w:w="1089"/>
        <w:gridCol w:w="1146"/>
        <w:gridCol w:w="967"/>
      </w:tblGrid>
      <w:tr w:rsidR="002E1578" w14:paraId="00A5CE12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1387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  <w:p w14:paraId="594FD61E" w14:textId="77777777" w:rsidR="002E1578" w:rsidRDefault="002E1578" w:rsidP="0017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61FF4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B26D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68DD0D2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990DE3B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6462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4D9F379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E23B4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E8C7374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F26C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9A1E56F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C91D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A8F25B2" w14:textId="77777777" w:rsidR="002E1578" w:rsidRDefault="002E1578" w:rsidP="00174F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E1578" w14:paraId="14565049" w14:textId="77777777" w:rsidTr="00174F4C">
        <w:trPr>
          <w:trHeight w:val="70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490D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</w:p>
          <w:p w14:paraId="5802609F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A487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giudichi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vettore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confort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autobus o </w:t>
            </w:r>
            <w:proofErr w:type="spellStart"/>
            <w:r>
              <w:rPr>
                <w:rFonts w:ascii="Arial" w:hAnsi="Arial" w:cs="Arial"/>
              </w:rPr>
              <w:t>altri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mezzi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viaggio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1B70B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FF55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B2DA8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0534E56" w14:textId="77777777" w:rsidR="002E1578" w:rsidRDefault="002E1578" w:rsidP="00174F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11DF1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B16AB8D" w14:textId="77777777" w:rsidR="002E1578" w:rsidRDefault="002E1578" w:rsidP="00174F4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0395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7DE26A19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2BC3D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  <w:p w14:paraId="570C4115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A311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Ritieni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luoghi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visitati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interessanti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34616DE3" w14:textId="77777777" w:rsidR="002E1578" w:rsidRDefault="002E1578" w:rsidP="00174F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6579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E9BC9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5D24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380EFDD" w14:textId="77777777" w:rsidR="002E1578" w:rsidRDefault="002E1578" w:rsidP="00174F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DD8E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C7B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6C70C109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452E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  <w:p w14:paraId="0223D88C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</w:p>
          <w:p w14:paraId="34371674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1E55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Ritieni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propositivo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collaborativo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02498A95" w14:textId="77777777" w:rsidR="002E1578" w:rsidRDefault="002E1578" w:rsidP="00174F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63897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D71E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A77B6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447B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17A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774ED2AC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6D8F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</w:p>
          <w:p w14:paraId="7139CF67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  <w:p w14:paraId="51D6950F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36FE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valuti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rapporto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servizi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ottenuti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78040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BFCA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D6620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3A6E1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C3A1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7995A29D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12DD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</w:p>
          <w:p w14:paraId="45E15DDC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95E3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Ritieni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positivo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aver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coinvolto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preparazione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istruzione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524EA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62429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1C1A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D7CD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2D1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33041E22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674E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</w:p>
          <w:p w14:paraId="3164085C" w14:textId="77777777" w:rsidR="002E1578" w:rsidRDefault="002E1578" w:rsidP="00174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6FFC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Ritieni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abbia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potenziato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noscenze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20A15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9CB47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422D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D6F9AF3" w14:textId="77777777" w:rsidR="002E1578" w:rsidRDefault="002E1578" w:rsidP="00174F4C">
            <w:pPr>
              <w:jc w:val="center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5DFB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29D9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  <w:tr w:rsidR="002E1578" w14:paraId="6AEAA5AE" w14:textId="77777777" w:rsidTr="00174F4C">
        <w:trPr>
          <w:trHeight w:val="33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CFF3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</w:p>
          <w:p w14:paraId="13AA6FB4" w14:textId="77777777" w:rsidR="002E1578" w:rsidRDefault="002E1578" w:rsidP="00174F4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07.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BF861" w14:textId="77777777" w:rsidR="002E1578" w:rsidRDefault="002E1578" w:rsidP="00174F4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 </w:t>
            </w:r>
            <w:proofErr w:type="spellStart"/>
            <w:r>
              <w:rPr>
                <w:rFonts w:ascii="Arial" w:hAnsi="Arial" w:cs="Arial"/>
              </w:rPr>
              <w:t>valuti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l’attività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gestione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coo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dinamento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viaggio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nonché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sorveglianza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parte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docenti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accompagnat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ri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44640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7FB1D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56BB" w14:textId="77777777" w:rsidR="002E1578" w:rsidRDefault="002E1578" w:rsidP="00174F4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43E9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4C7" w14:textId="77777777" w:rsidR="002E1578" w:rsidRDefault="002E1578" w:rsidP="00174F4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6E2F7AD" w14:textId="77777777" w:rsidR="002E1578" w:rsidRPr="008830DB" w:rsidRDefault="002E1578" w:rsidP="002E1578">
      <w:pPr>
        <w:ind w:left="708"/>
        <w:jc w:val="center"/>
        <w:rPr>
          <w:b/>
          <w:sz w:val="10"/>
          <w:szCs w:val="10"/>
        </w:rPr>
      </w:pPr>
    </w:p>
    <w:p w14:paraId="0C447E3E" w14:textId="77777777" w:rsidR="002E1578" w:rsidRDefault="002E1578" w:rsidP="002E1578">
      <w:pPr>
        <w:numPr>
          <w:ilvl w:val="1"/>
          <w:numId w:val="12"/>
        </w:numPr>
        <w:tabs>
          <w:tab w:val="left" w:pos="360"/>
        </w:tabs>
        <w:ind w:hanging="435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Esprimi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eventuali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osservazioni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suggerimenti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e/o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proposte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sull</w:t>
      </w:r>
      <w:r>
        <w:rPr>
          <w:rFonts w:ascii="Arial" w:eastAsia="Arial" w:hAnsi="Arial" w:cs="Arial"/>
          <w:b/>
        </w:rPr>
        <w:t>’</w:t>
      </w:r>
      <w:r>
        <w:rPr>
          <w:rFonts w:ascii="Arial" w:hAnsi="Arial" w:cs="Arial"/>
          <w:b/>
        </w:rPr>
        <w:t>attività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svolta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anche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rapporto</w:t>
      </w:r>
      <w:proofErr w:type="spellEnd"/>
      <w:r>
        <w:rPr>
          <w:rFonts w:ascii="Arial" w:hAnsi="Arial" w:cs="Arial"/>
          <w:b/>
        </w:rPr>
        <w:t xml:space="preserve"> alle </w:t>
      </w:r>
      <w:proofErr w:type="spellStart"/>
      <w:r>
        <w:rPr>
          <w:rFonts w:ascii="Arial" w:hAnsi="Arial" w:cs="Arial"/>
          <w:b/>
        </w:rPr>
        <w:t>criticità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eventualmente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riscontrate</w:t>
      </w:r>
      <w:proofErr w:type="spellEnd"/>
      <w:r>
        <w:rPr>
          <w:rFonts w:ascii="Arial" w:hAnsi="Arial" w:cs="Arial"/>
          <w:b/>
        </w:rPr>
        <w:t>.</w:t>
      </w:r>
    </w:p>
    <w:p w14:paraId="3AABD48F" w14:textId="77777777" w:rsidR="002E1578" w:rsidRDefault="002E1578" w:rsidP="002E1578">
      <w:pPr>
        <w:autoSpaceDE w:val="0"/>
        <w:rPr>
          <w:rFonts w:ascii="Arial" w:hAnsi="Arial" w:cs="Arial"/>
          <w:sz w:val="12"/>
          <w:szCs w:val="12"/>
        </w:rPr>
      </w:pPr>
    </w:p>
    <w:p w14:paraId="6D064917" w14:textId="7BD45DEC" w:rsidR="002E1578" w:rsidRDefault="002E1578" w:rsidP="002E1578">
      <w:pPr>
        <w:spacing w:line="312" w:lineRule="auto"/>
      </w:pPr>
      <w:r>
        <w:t>_______________________________________________________________________________________________</w:t>
      </w:r>
    </w:p>
    <w:p w14:paraId="31F45079" w14:textId="44B3C348" w:rsidR="00CA1A53" w:rsidRPr="002E1578" w:rsidRDefault="002E1578" w:rsidP="003B6E76">
      <w:pPr>
        <w:spacing w:line="312" w:lineRule="auto"/>
      </w:pPr>
      <w:r>
        <w:t>______________________________________________________________________________________________________</w:t>
      </w:r>
      <w:r w:rsidR="008830DB">
        <w:t>________________________________________________________________________________________</w:t>
      </w:r>
    </w:p>
    <w:sectPr w:rsidR="00CA1A53" w:rsidRPr="002E1578" w:rsidSect="00945F2E">
      <w:headerReference w:type="default" r:id="rId9"/>
      <w:footerReference w:type="default" r:id="rId10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77E8" w14:textId="77777777" w:rsidR="00F16E14" w:rsidRDefault="00F16E14">
      <w:r>
        <w:separator/>
      </w:r>
    </w:p>
  </w:endnote>
  <w:endnote w:type="continuationSeparator" w:id="0">
    <w:p w14:paraId="0079CFBF" w14:textId="77777777" w:rsidR="00F16E14" w:rsidRDefault="00F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61AA" w14:textId="77777777" w:rsidR="00F16E14" w:rsidRDefault="00F16E14">
      <w:r>
        <w:separator/>
      </w:r>
    </w:p>
  </w:footnote>
  <w:footnote w:type="continuationSeparator" w:id="0">
    <w:p w14:paraId="039D2A28" w14:textId="77777777" w:rsidR="00F16E14" w:rsidRDefault="00F1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</w:lvl>
  </w:abstractNum>
  <w:abstractNum w:abstractNumId="2" w15:restartNumberingAfterBreak="0">
    <w:nsid w:val="00000003"/>
    <w:multiLevelType w:val="singleLevel"/>
    <w:tmpl w:val="00000003"/>
    <w:name w:val="WW8Num90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1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</w:lvl>
  </w:abstractNum>
  <w:abstractNum w:abstractNumId="4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E1578"/>
    <w:rsid w:val="002F380D"/>
    <w:rsid w:val="003476EB"/>
    <w:rsid w:val="00392A1B"/>
    <w:rsid w:val="003B5B75"/>
    <w:rsid w:val="003B6E76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830DB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A1A53"/>
    <w:rsid w:val="00CF7268"/>
    <w:rsid w:val="00DD5853"/>
    <w:rsid w:val="00DE4628"/>
    <w:rsid w:val="00F16E14"/>
    <w:rsid w:val="00F61B1A"/>
    <w:rsid w:val="00F62C9B"/>
    <w:rsid w:val="00F81A15"/>
    <w:rsid w:val="00F85C87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5C87"/>
    <w:pPr>
      <w:keepNext/>
      <w:widowControl w:val="0"/>
      <w:suppressAutoHyphens/>
      <w:jc w:val="center"/>
      <w:outlineLvl w:val="2"/>
    </w:pPr>
    <w:rPr>
      <w:rFonts w:ascii="Arial" w:eastAsia="Times New Roman" w:hAnsi="Arial" w:cs="Arial"/>
      <w:b/>
      <w:bCs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5C87"/>
    <w:rPr>
      <w:rFonts w:ascii="Arial" w:eastAsia="Times New Roman" w:hAnsi="Arial" w:cs="Arial"/>
      <w:b/>
      <w:bCs/>
      <w:sz w:val="24"/>
      <w:szCs w:val="22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E157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E1578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AA85D-5EB8-48A1-9AF6-0E45C44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2022-01-21T12:06:00Z</dcterms:created>
  <dcterms:modified xsi:type="dcterms:W3CDTF">2022-01-21T12:06:00Z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